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24" w:rsidRPr="008B34DC" w:rsidRDefault="002E7224" w:rsidP="00F24233">
      <w:pPr>
        <w:tabs>
          <w:tab w:val="center" w:pos="713"/>
        </w:tabs>
        <w:spacing w:after="0" w:line="240" w:lineRule="auto"/>
        <w:ind w:left="770" w:hanging="360"/>
        <w:contextualSpacing/>
        <w:jc w:val="center"/>
        <w:rPr>
          <w:rFonts w:ascii="Tolkien" w:eastAsia="Times New Roman" w:hAnsi="Tolkien" w:cs="B Nazanin"/>
          <w:b/>
          <w:bCs/>
          <w:color w:val="281377"/>
          <w:sz w:val="32"/>
          <w:szCs w:val="32"/>
          <w:rtl/>
        </w:rPr>
      </w:pPr>
      <w:r w:rsidRPr="008B34DC">
        <w:rPr>
          <w:rFonts w:ascii="Tolkien" w:eastAsia="Times New Roman" w:hAnsi="Tolkien" w:cs="B Nazanin"/>
          <w:b/>
          <w:bCs/>
          <w:color w:val="281377"/>
          <w:sz w:val="32"/>
          <w:szCs w:val="32"/>
          <w:rtl/>
        </w:rPr>
        <w:t>مدارک لازم جهت استفاده دانشجویان</w:t>
      </w:r>
      <w:r w:rsidR="00F24233">
        <w:rPr>
          <w:rFonts w:ascii="Tolkien" w:eastAsia="Times New Roman" w:hAnsi="Tolkien" w:cs="B Nazanin" w:hint="cs"/>
          <w:b/>
          <w:bCs/>
          <w:color w:val="281377"/>
          <w:sz w:val="32"/>
          <w:szCs w:val="32"/>
          <w:rtl/>
        </w:rPr>
        <w:t xml:space="preserve"> دکتری </w:t>
      </w:r>
      <w:r w:rsidRPr="008B34DC">
        <w:rPr>
          <w:rFonts w:ascii="Tolkien" w:eastAsia="Times New Roman" w:hAnsi="Tolkien" w:cs="B Nazanin"/>
          <w:b/>
          <w:bCs/>
          <w:color w:val="281377"/>
          <w:sz w:val="32"/>
          <w:szCs w:val="32"/>
          <w:rtl/>
        </w:rPr>
        <w:t>ازفرصت کوتاه مدت تحقیقاتی</w:t>
      </w:r>
      <w:r w:rsidR="00AE3ED6">
        <w:rPr>
          <w:rFonts w:ascii="Tolkien" w:eastAsia="Times New Roman" w:hAnsi="Tolkien" w:cs="B Nazanin" w:hint="cs"/>
          <w:b/>
          <w:bCs/>
          <w:color w:val="281377"/>
          <w:sz w:val="32"/>
          <w:szCs w:val="32"/>
          <w:rtl/>
        </w:rPr>
        <w:t xml:space="preserve"> در سال 94</w:t>
      </w:r>
    </w:p>
    <w:p w:rsidR="002E7224" w:rsidRPr="00AC3D5E" w:rsidRDefault="002E7224" w:rsidP="002E7224">
      <w:pPr>
        <w:tabs>
          <w:tab w:val="center" w:pos="713"/>
        </w:tabs>
        <w:spacing w:after="0" w:line="240" w:lineRule="auto"/>
        <w:ind w:left="770" w:hanging="360"/>
        <w:contextualSpacing/>
        <w:jc w:val="center"/>
        <w:rPr>
          <w:rFonts w:ascii="Tolkien" w:eastAsia="Times New Roman" w:hAnsi="Tolkien" w:cs="B Nazanin"/>
          <w:color w:val="CC0099"/>
          <w:sz w:val="44"/>
          <w:szCs w:val="44"/>
          <w:rtl/>
        </w:rPr>
      </w:pPr>
    </w:p>
    <w:p w:rsidR="002E7224" w:rsidRPr="002E7224" w:rsidRDefault="002E7224" w:rsidP="002E7224">
      <w:pPr>
        <w:tabs>
          <w:tab w:val="center" w:pos="713"/>
        </w:tabs>
        <w:spacing w:after="0" w:line="240" w:lineRule="auto"/>
        <w:ind w:left="770" w:hanging="360"/>
        <w:contextualSpacing/>
        <w:jc w:val="both"/>
        <w:rPr>
          <w:rFonts w:ascii="Tolkien" w:eastAsia="Times New Roman" w:hAnsi="Tolkien" w:cs="B Nazanin"/>
          <w:color w:val="000000"/>
          <w:sz w:val="36"/>
          <w:szCs w:val="36"/>
          <w:rtl/>
        </w:rPr>
      </w:pPr>
      <w:r w:rsidRPr="002E7224">
        <w:rPr>
          <w:rFonts w:ascii="Tolkien" w:eastAsia="Times New Roman" w:hAnsi="Tolkien" w:cs="B Nazanin"/>
          <w:color w:val="000000"/>
          <w:sz w:val="36"/>
          <w:szCs w:val="36"/>
          <w:rtl/>
        </w:rPr>
        <w:t xml:space="preserve">1- </w:t>
      </w:r>
      <w:r w:rsidRPr="006A7E32">
        <w:rPr>
          <w:rFonts w:ascii="Tolkien" w:eastAsia="Times New Roman" w:hAnsi="Tolkien" w:cs="B Nazanin"/>
          <w:color w:val="000000"/>
          <w:sz w:val="36"/>
          <w:szCs w:val="36"/>
          <w:rtl/>
        </w:rPr>
        <w:t xml:space="preserve"> تکمیل </w:t>
      </w:r>
      <w:r w:rsidRPr="002E7224">
        <w:rPr>
          <w:rFonts w:ascii="Tolkien" w:eastAsia="Times New Roman" w:hAnsi="Tolkien" w:cs="B Nazanin"/>
          <w:color w:val="000000"/>
          <w:sz w:val="36"/>
          <w:szCs w:val="36"/>
          <w:rtl/>
        </w:rPr>
        <w:t>کاربرگ مشخصات متقاضی استفاده از فرصت کوتاه مدت تحقیقاتی به تایید معاونت آموزشی/</w:t>
      </w:r>
      <w:r w:rsidR="006A7E32">
        <w:rPr>
          <w:rFonts w:ascii="Tolkien" w:eastAsia="Times New Roman" w:hAnsi="Tolkien" w:cs="B Nazanin" w:hint="cs"/>
          <w:color w:val="000000"/>
          <w:sz w:val="36"/>
          <w:szCs w:val="36"/>
          <w:rtl/>
        </w:rPr>
        <w:t xml:space="preserve"> </w:t>
      </w:r>
      <w:r w:rsidRPr="002E7224">
        <w:rPr>
          <w:rFonts w:ascii="Tolkien" w:eastAsia="Times New Roman" w:hAnsi="Tolkien" w:cs="B Nazanin"/>
          <w:color w:val="000000"/>
          <w:sz w:val="36"/>
          <w:szCs w:val="36"/>
          <w:rtl/>
        </w:rPr>
        <w:t>معاونت پژوهشی دانشگاه محل تحصیل به صورت تایپ شده</w:t>
      </w:r>
    </w:p>
    <w:p w:rsidR="002E7224" w:rsidRPr="002E7224" w:rsidRDefault="002E7224" w:rsidP="002E7224">
      <w:pPr>
        <w:tabs>
          <w:tab w:val="center" w:pos="713"/>
        </w:tabs>
        <w:spacing w:after="0" w:line="240" w:lineRule="auto"/>
        <w:ind w:left="770" w:hanging="360"/>
        <w:contextualSpacing/>
        <w:jc w:val="both"/>
        <w:rPr>
          <w:rFonts w:ascii="Tolkien" w:eastAsia="Times New Roman" w:hAnsi="Tolkien" w:cs="B Nazanin"/>
          <w:color w:val="000000"/>
          <w:sz w:val="36"/>
          <w:szCs w:val="36"/>
          <w:rtl/>
        </w:rPr>
      </w:pPr>
      <w:r w:rsidRPr="002E7224">
        <w:rPr>
          <w:rFonts w:ascii="Tolkien" w:eastAsia="Times New Roman" w:hAnsi="Tolkien" w:cs="B Nazanin"/>
          <w:color w:val="000000"/>
          <w:sz w:val="36"/>
          <w:szCs w:val="36"/>
          <w:rtl/>
        </w:rPr>
        <w:t>2- پذیرش با سربرگ دانشگاه مقصد با ذکر تاریخ و مدت دوره تحقیق به امضای بالاترین مقام مسئول دانشگاه محل تحقیق</w:t>
      </w:r>
    </w:p>
    <w:p w:rsidR="002E7224" w:rsidRPr="002E7224" w:rsidRDefault="002E7224" w:rsidP="002E7224">
      <w:pPr>
        <w:tabs>
          <w:tab w:val="center" w:pos="713"/>
        </w:tabs>
        <w:spacing w:after="0" w:line="240" w:lineRule="auto"/>
        <w:ind w:left="770" w:hanging="360"/>
        <w:contextualSpacing/>
        <w:jc w:val="both"/>
        <w:rPr>
          <w:rFonts w:ascii="Tolkien" w:eastAsia="Times New Roman" w:hAnsi="Tolkien" w:cs="B Nazanin"/>
          <w:color w:val="000000"/>
          <w:sz w:val="36"/>
          <w:szCs w:val="36"/>
          <w:rtl/>
        </w:rPr>
      </w:pPr>
      <w:r w:rsidRPr="002E7224">
        <w:rPr>
          <w:rFonts w:ascii="Tolkien" w:eastAsia="Times New Roman" w:hAnsi="Tolkien" w:cs="B Nazanin"/>
          <w:color w:val="000000"/>
          <w:sz w:val="36"/>
          <w:szCs w:val="36"/>
          <w:rtl/>
        </w:rPr>
        <w:t>3- تصویر سند تعهد</w:t>
      </w:r>
    </w:p>
    <w:p w:rsidR="002E7224" w:rsidRPr="002E7224" w:rsidRDefault="002E7224" w:rsidP="002E7224">
      <w:pPr>
        <w:tabs>
          <w:tab w:val="center" w:pos="713"/>
        </w:tabs>
        <w:spacing w:after="0" w:line="240" w:lineRule="auto"/>
        <w:ind w:left="770" w:hanging="360"/>
        <w:contextualSpacing/>
        <w:jc w:val="both"/>
        <w:rPr>
          <w:rFonts w:ascii="Tolkien" w:eastAsia="Times New Roman" w:hAnsi="Tolkien" w:cs="B Nazanin"/>
          <w:color w:val="000000"/>
          <w:sz w:val="36"/>
          <w:szCs w:val="36"/>
          <w:rtl/>
        </w:rPr>
      </w:pPr>
      <w:r w:rsidRPr="002E7224">
        <w:rPr>
          <w:rFonts w:ascii="Tolkien" w:eastAsia="Times New Roman" w:hAnsi="Tolkien" w:cs="B Nazanin"/>
          <w:color w:val="000000"/>
          <w:sz w:val="36"/>
          <w:szCs w:val="36"/>
          <w:rtl/>
        </w:rPr>
        <w:t>4- تصویر مدرک زبان</w:t>
      </w:r>
    </w:p>
    <w:p w:rsidR="002E7224" w:rsidRPr="002E7224" w:rsidRDefault="002E7224" w:rsidP="002E7224">
      <w:pPr>
        <w:tabs>
          <w:tab w:val="center" w:pos="713"/>
        </w:tabs>
        <w:spacing w:after="0" w:line="240" w:lineRule="auto"/>
        <w:ind w:left="770" w:hanging="360"/>
        <w:contextualSpacing/>
        <w:jc w:val="both"/>
        <w:rPr>
          <w:rFonts w:ascii="Tolkien" w:eastAsia="Times New Roman" w:hAnsi="Tolkien" w:cs="B Nazanin"/>
          <w:color w:val="000000"/>
          <w:sz w:val="36"/>
          <w:szCs w:val="36"/>
          <w:rtl/>
        </w:rPr>
      </w:pPr>
      <w:r w:rsidRPr="002E7224">
        <w:rPr>
          <w:rFonts w:ascii="Tolkien" w:eastAsia="Times New Roman" w:hAnsi="Tolkien" w:cs="B Nazanin"/>
          <w:color w:val="000000"/>
          <w:sz w:val="36"/>
          <w:szCs w:val="36"/>
          <w:rtl/>
        </w:rPr>
        <w:t xml:space="preserve">5- کاربرگ مشخصات دانشجو براساس گذرنامه که به صورت لاتین تایپ شود به همراه فایل </w:t>
      </w:r>
      <w:r w:rsidRPr="002E7224">
        <w:rPr>
          <w:rFonts w:asciiTheme="majorBidi" w:eastAsia="Times New Roman" w:hAnsiTheme="majorBidi" w:cstheme="majorBidi"/>
          <w:color w:val="000000"/>
          <w:sz w:val="36"/>
          <w:szCs w:val="36"/>
        </w:rPr>
        <w:t>word</w:t>
      </w:r>
      <w:r w:rsidRPr="002E7224">
        <w:rPr>
          <w:rFonts w:ascii="Tolkien" w:eastAsia="Times New Roman" w:hAnsi="Tolkien" w:cs="B Nazanin"/>
          <w:color w:val="000000"/>
          <w:sz w:val="36"/>
          <w:szCs w:val="36"/>
          <w:rtl/>
        </w:rPr>
        <w:t xml:space="preserve"> آن </w:t>
      </w:r>
    </w:p>
    <w:p w:rsidR="002E7224" w:rsidRPr="002E7224" w:rsidRDefault="002E7224" w:rsidP="009A2FF4">
      <w:pPr>
        <w:tabs>
          <w:tab w:val="center" w:pos="713"/>
        </w:tabs>
        <w:spacing w:after="0" w:line="240" w:lineRule="auto"/>
        <w:ind w:left="770" w:hanging="360"/>
        <w:contextualSpacing/>
        <w:jc w:val="both"/>
        <w:rPr>
          <w:rFonts w:ascii="Tolkien" w:eastAsia="Times New Roman" w:hAnsi="Tolkien" w:cs="B Nazanin"/>
          <w:color w:val="000000"/>
          <w:sz w:val="36"/>
          <w:szCs w:val="36"/>
          <w:rtl/>
        </w:rPr>
      </w:pPr>
      <w:r w:rsidRPr="002E7224">
        <w:rPr>
          <w:rFonts w:ascii="Tolkien" w:eastAsia="Times New Roman" w:hAnsi="Tolkien" w:cs="B Nazanin"/>
          <w:color w:val="000000"/>
          <w:sz w:val="36"/>
          <w:szCs w:val="36"/>
          <w:rtl/>
        </w:rPr>
        <w:t>6- تصویر کارت ملی دانشجو</w:t>
      </w:r>
    </w:p>
    <w:p w:rsidR="002E7224" w:rsidRPr="002E7224" w:rsidRDefault="002E7224" w:rsidP="009A2FF4">
      <w:pPr>
        <w:tabs>
          <w:tab w:val="center" w:pos="713"/>
        </w:tabs>
        <w:spacing w:after="127" w:line="240" w:lineRule="auto"/>
        <w:ind w:left="770" w:hanging="360"/>
        <w:contextualSpacing/>
        <w:jc w:val="both"/>
        <w:rPr>
          <w:rFonts w:ascii="Tolkien" w:eastAsia="Times New Roman" w:hAnsi="Tolkien" w:cs="B Nazanin"/>
          <w:color w:val="000000"/>
          <w:sz w:val="36"/>
          <w:szCs w:val="36"/>
          <w:rtl/>
        </w:rPr>
      </w:pPr>
      <w:r w:rsidRPr="002E7224">
        <w:rPr>
          <w:rFonts w:ascii="Tolkien" w:eastAsia="Times New Roman" w:hAnsi="Tolkien" w:cs="B Nazanin"/>
          <w:color w:val="000000"/>
          <w:sz w:val="36"/>
          <w:szCs w:val="36"/>
          <w:rtl/>
        </w:rPr>
        <w:t>7- تصویر صفحه اول گذرنامه</w:t>
      </w:r>
    </w:p>
    <w:p w:rsidR="005258A5" w:rsidRPr="006A7E32" w:rsidRDefault="005258A5">
      <w:pPr>
        <w:rPr>
          <w:rFonts w:ascii="Tolkien" w:hAnsi="Tolkien" w:cs="B Nazanin"/>
          <w:sz w:val="36"/>
          <w:szCs w:val="36"/>
        </w:rPr>
      </w:pPr>
    </w:p>
    <w:sectPr w:rsidR="005258A5" w:rsidRPr="006A7E32" w:rsidSect="00F73D64">
      <w:pgSz w:w="11906" w:h="16838"/>
      <w:pgMar w:top="1440" w:right="1440" w:bottom="1440" w:left="1440" w:header="708" w:footer="708" w:gutter="0"/>
      <w:pgBorders w:offsetFrom="page">
        <w:top w:val="thinThickThinSmallGap" w:sz="24" w:space="24" w:color="B0413E"/>
        <w:left w:val="thinThickThinSmallGap" w:sz="24" w:space="24" w:color="B0413E"/>
        <w:bottom w:val="thinThickThinSmallGap" w:sz="24" w:space="24" w:color="B0413E"/>
        <w:right w:val="thinThickThinSmallGap" w:sz="24" w:space="24" w:color="B0413E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olkie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E7224"/>
    <w:rsid w:val="000F246A"/>
    <w:rsid w:val="002E7224"/>
    <w:rsid w:val="002F7334"/>
    <w:rsid w:val="00503F3B"/>
    <w:rsid w:val="005258A5"/>
    <w:rsid w:val="006A7E32"/>
    <w:rsid w:val="008817A1"/>
    <w:rsid w:val="008B34DC"/>
    <w:rsid w:val="009A2FF4"/>
    <w:rsid w:val="00AC3D5E"/>
    <w:rsid w:val="00AE3ED6"/>
    <w:rsid w:val="00F24233"/>
    <w:rsid w:val="00F7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8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80675">
      <w:bodyDiv w:val="1"/>
      <w:marLeft w:val="127"/>
      <w:marRight w:val="127"/>
      <w:marTop w:val="127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Farmehr</dc:creator>
  <cp:lastModifiedBy>Moorche 30 DVDs</cp:lastModifiedBy>
  <cp:revision>2</cp:revision>
  <dcterms:created xsi:type="dcterms:W3CDTF">2015-06-24T07:25:00Z</dcterms:created>
  <dcterms:modified xsi:type="dcterms:W3CDTF">2015-06-24T07:25:00Z</dcterms:modified>
</cp:coreProperties>
</file>